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26FB5" w14:textId="29CE879C" w:rsidR="009C422B" w:rsidRDefault="00956C57">
      <w:r>
        <w:rPr>
          <w:noProof/>
        </w:rPr>
        <w:drawing>
          <wp:inline distT="0" distB="0" distL="0" distR="0" wp14:anchorId="2B436AB0" wp14:editId="0673F6C5">
            <wp:extent cx="5274310" cy="8312785"/>
            <wp:effectExtent l="0" t="0" r="0" b="5715"/>
            <wp:docPr id="1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图示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2D4E" w14:textId="5A180E08" w:rsidR="00956C57" w:rsidRDefault="00956C57"/>
    <w:p w14:paraId="67DF3D1E" w14:textId="7A389D88" w:rsidR="00956C57" w:rsidRDefault="00956C57"/>
    <w:p w14:paraId="77322A3F" w14:textId="77777777" w:rsidR="00956C57" w:rsidRDefault="00956C57" w:rsidP="00956C57">
      <w:pPr>
        <w:pStyle w:val="a3"/>
        <w:rPr>
          <w:color w:val="000000"/>
        </w:rPr>
      </w:pPr>
      <w:r>
        <w:rPr>
          <w:color w:val="000000"/>
        </w:rPr>
        <w:lastRenderedPageBreak/>
        <w:t>首先，比赛时间为2021.09.30～2021.12.31</w:t>
      </w:r>
    </w:p>
    <w:p w14:paraId="3890F713" w14:textId="55ED2071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在First Norm出来前所有选手提交比赛答案免费。为确保顺序的公平性，请每一位玩家首先都交费参赛。费用为50元，每位玩家只有一次提交的机会。</w:t>
      </w:r>
    </w:p>
    <w:p w14:paraId="7BB297FF" w14:textId="73BDDDA6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注：First norm将在二十名选手提交后出来。所以我将在First norm出来后退还前二十名玩家的报名费。</w:t>
      </w:r>
    </w:p>
    <w:p w14:paraId="0D7E0C39" w14:textId="77777777" w:rsidR="00956C57" w:rsidRDefault="00956C57" w:rsidP="00956C57">
      <w:pPr>
        <w:pStyle w:val="a3"/>
        <w:rPr>
          <w:color w:val="000000"/>
        </w:rPr>
      </w:pPr>
      <w:r>
        <w:rPr>
          <w:color w:val="000000"/>
        </w:rPr>
        <w:t>如参赛人数未达到20名，比赛将延期直至出现20名。</w:t>
      </w:r>
    </w:p>
    <w:p w14:paraId="34C443E2" w14:textId="050261B3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如参赛人数超过20名，选手们将有机会获得以下福利：</w:t>
      </w:r>
    </w:p>
    <w:p w14:paraId="686D0D97" w14:textId="77777777" w:rsidR="00956C57" w:rsidRDefault="00956C57" w:rsidP="00956C57">
      <w:pPr>
        <w:pStyle w:val="a3"/>
        <w:rPr>
          <w:color w:val="000000"/>
        </w:rPr>
      </w:pPr>
      <w:r>
        <w:rPr>
          <w:color w:val="000000"/>
        </w:rPr>
        <w:t>福利一：将按最终排名邀请排名前三的选手作为上帝之力的副会长（如被选手拒绝将按序依次向排名往后选手发起邀请）</w:t>
      </w:r>
    </w:p>
    <w:p w14:paraId="7158C310" w14:textId="476AD0EA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注：副会长每年年底将收到不定金额的现金红包 请不要轻易拒绝 :/</w:t>
      </w:r>
    </w:p>
    <w:p w14:paraId="75402AA8" w14:textId="77777777" w:rsidR="00956C57" w:rsidRDefault="00956C57" w:rsidP="00956C57">
      <w:pPr>
        <w:pStyle w:val="a3"/>
        <w:rPr>
          <w:color w:val="000000"/>
        </w:rPr>
      </w:pPr>
      <w:r>
        <w:rPr>
          <w:color w:val="000000"/>
        </w:rPr>
        <w:t>福利二：现金奖励</w:t>
      </w:r>
    </w:p>
    <w:p w14:paraId="62EED19E" w14:textId="20A96A9E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第一名：固定奖金4000RMB +专属冠军奖杯+实体证书</w:t>
      </w:r>
    </w:p>
    <w:p w14:paraId="558BEADC" w14:textId="67DD8662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第二名：固定奖金1000RMB +实体证书+浮动奖金（所收报名总费用的5% 最多不超过1000RMB）</w:t>
      </w:r>
    </w:p>
    <w:p w14:paraId="005494DA" w14:textId="2F8353AA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第三名：固定奖金500RMB +实体证书+浮动奖金（所收报名总费用的4% 最多不超过500RMB）</w:t>
      </w:r>
    </w:p>
    <w:p w14:paraId="54E901AD" w14:textId="38795497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第四名：固定奖金300RMB +浮动奖金（所收报名总费用的3% 最多不超过300RMB）</w:t>
      </w:r>
    </w:p>
    <w:p w14:paraId="2AC597CC" w14:textId="21AEE96B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第五名：固定奖金250RMB +浮动奖金（所收报名总费用的2% 最多不超过250RMB）</w:t>
      </w:r>
    </w:p>
    <w:p w14:paraId="0A9A2867" w14:textId="4E3D6910" w:rsidR="00956C57" w:rsidRP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第六名：固定奖金200RMB +浮动奖金（所收报名总费用的1% 最多不超过200RMB）</w:t>
      </w:r>
    </w:p>
    <w:p w14:paraId="1A4FF886" w14:textId="24F477AF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第七名：固定奖金150RMB</w:t>
      </w:r>
    </w:p>
    <w:p w14:paraId="105EDB41" w14:textId="51A04B7E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第八名：固定奖金130RMB</w:t>
      </w:r>
    </w:p>
    <w:p w14:paraId="11849D3C" w14:textId="0D7CEF3A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第九名：固定奖金120RMB</w:t>
      </w:r>
    </w:p>
    <w:p w14:paraId="74E830E0" w14:textId="444F5BC3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第十名：固定奖金110RMB</w:t>
      </w:r>
    </w:p>
    <w:p w14:paraId="6ADB564D" w14:textId="0CF23E5E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第十一名：固定奖金100RMB</w:t>
      </w:r>
    </w:p>
    <w:p w14:paraId="16425744" w14:textId="338029D9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lastRenderedPageBreak/>
        <w:t>第十二名：固定奖金90RMB</w:t>
      </w:r>
    </w:p>
    <w:p w14:paraId="3903318D" w14:textId="56D233C9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第十三名：固定奖金80RMB</w:t>
      </w:r>
    </w:p>
    <w:p w14:paraId="2EC825F4" w14:textId="59198A92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第十四名：固定奖金70RMB</w:t>
      </w:r>
    </w:p>
    <w:p w14:paraId="6795F9C6" w14:textId="43E5FA1A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第十五名：固定奖金60RMB</w:t>
      </w:r>
    </w:p>
    <w:p w14:paraId="1F37DA7F" w14:textId="68B882F9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第十六名：固定奖金50RMB</w:t>
      </w:r>
    </w:p>
    <w:p w14:paraId="147DC091" w14:textId="098567E5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第十七名：固定奖金40RMB</w:t>
      </w:r>
    </w:p>
    <w:p w14:paraId="415B94B8" w14:textId="5DEF8312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第十八名：固定奖金30RMB</w:t>
      </w:r>
    </w:p>
    <w:p w14:paraId="50998BCD" w14:textId="4884434C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第十九名：固定奖金20RMB</w:t>
      </w:r>
    </w:p>
    <w:p w14:paraId="494A8CCE" w14:textId="15169AD2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第二十名：固定奖金10RMB</w:t>
      </w:r>
    </w:p>
    <w:p w14:paraId="0133B767" w14:textId="1F3E2675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注：前二十名的选手将不收取50RMB报名费，在比赛结束后赞助公司会按序将50RMB报名费退还给各位玩家 。（如果您是前二十位提交的选手又在比赛结束后排名前二十，将另外收到50RMB）</w:t>
      </w:r>
    </w:p>
    <w:p w14:paraId="48B93C6B" w14:textId="2E562AE0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另外，每位成功报名及参加的选手将免费收到参与奖的奖品 无论成绩和名次。</w:t>
      </w:r>
    </w:p>
    <w:p w14:paraId="5D24EB55" w14:textId="3AB79B15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福利三：在比赛结束前，最后一位提交的玩家也将免除报名费</w:t>
      </w:r>
    </w:p>
    <w:p w14:paraId="6C64F3B1" w14:textId="77777777" w:rsidR="00956C57" w:rsidRDefault="00956C57" w:rsidP="00956C57">
      <w:pPr>
        <w:pStyle w:val="a3"/>
        <w:rPr>
          <w:color w:val="000000"/>
        </w:rPr>
      </w:pPr>
      <w:r>
        <w:rPr>
          <w:color w:val="000000"/>
        </w:rPr>
        <w:t>福利四：提交的选手 若在MIT高量程测试卷中所获成绩在理论智商结果达135 （sd15）以上的</w:t>
      </w:r>
    </w:p>
    <w:p w14:paraId="77E5C901" w14:textId="77777777" w:rsidR="00956C57" w:rsidRDefault="00956C57" w:rsidP="00956C57">
      <w:pPr>
        <w:pStyle w:val="a3"/>
        <w:rPr>
          <w:color w:val="000000"/>
        </w:rPr>
      </w:pPr>
      <w:r>
        <w:rPr>
          <w:color w:val="000000"/>
        </w:rPr>
        <w:t>将免费受邀进入上帝之力俱乐部（当然您可以拒绝）</w:t>
      </w:r>
    </w:p>
    <w:p w14:paraId="455D275F" w14:textId="77777777" w:rsidR="00956C57" w:rsidRDefault="00956C57" w:rsidP="00956C57">
      <w:pPr>
        <w:pStyle w:val="a3"/>
        <w:rPr>
          <w:color w:val="000000"/>
        </w:rPr>
      </w:pPr>
      <w:r>
        <w:rPr>
          <w:color w:val="000000"/>
        </w:rPr>
        <w:t>（免试进去上帝之力俱乐部将收取99RMB）</w:t>
      </w:r>
    </w:p>
    <w:p w14:paraId="4BF084B7" w14:textId="30C547F3" w:rsidR="00956C57" w:rsidRDefault="00956C57" w:rsidP="00956C57">
      <w:pPr>
        <w:pStyle w:val="a3"/>
        <w:rPr>
          <w:rFonts w:hint="eastAsia"/>
          <w:color w:val="000000"/>
        </w:rPr>
      </w:pPr>
      <w:r>
        <w:rPr>
          <w:color w:val="000000"/>
        </w:rPr>
        <w:t>注：上帝之力协会采取终身会费制，无年份，2021年的会费暂定129RMB。</w:t>
      </w:r>
    </w:p>
    <w:p w14:paraId="65203BF7" w14:textId="77777777" w:rsidR="00956C57" w:rsidRDefault="00956C57" w:rsidP="00956C57">
      <w:pPr>
        <w:pStyle w:val="a3"/>
        <w:rPr>
          <w:color w:val="000000"/>
        </w:rPr>
      </w:pPr>
      <w:r>
        <w:rPr>
          <w:color w:val="000000"/>
        </w:rPr>
        <w:t>最后，感谢上海顶昊超智科技有限责任公司对本次比赛的大力支持！也祝各位玩的开心！</w:t>
      </w:r>
    </w:p>
    <w:p w14:paraId="6900715A" w14:textId="510968C7" w:rsidR="00956C57" w:rsidRPr="00956C57" w:rsidRDefault="00956C57"/>
    <w:p w14:paraId="0A8CEF5E" w14:textId="695F333D" w:rsidR="00956C57" w:rsidRDefault="00956C57" w:rsidP="00956C57">
      <w:pPr>
        <w:pStyle w:val="a3"/>
      </w:pPr>
      <w:r>
        <w:rPr>
          <w:rFonts w:hint="eastAsia"/>
        </w:rPr>
        <w:t>提交测试时请附上答题卡，姓名，出生年月，个人证明（如护照，身份证，可打码只留关键信息）及付款信息截图，至 dr</w:t>
      </w:r>
      <w:r>
        <w:t>.wu@god-spower.com</w:t>
      </w:r>
    </w:p>
    <w:p w14:paraId="64878BAD" w14:textId="7097CC7E" w:rsidR="00956C57" w:rsidRDefault="00956C57" w:rsidP="00956C57">
      <w:pPr>
        <w:pStyle w:val="a3"/>
        <w:rPr>
          <w:color w:val="000000"/>
        </w:rPr>
      </w:pPr>
      <w:r>
        <w:rPr>
          <w:color w:val="000000"/>
        </w:rPr>
        <w:t>最后，感谢上海顶昊超智科技有限责任公司对本次比赛的大力支持！也祝各位玩的开心！</w:t>
      </w:r>
    </w:p>
    <w:p w14:paraId="71058763" w14:textId="4AA7DA31" w:rsidR="00956C57" w:rsidRPr="00956C57" w:rsidRDefault="00956C57">
      <w:r>
        <w:rPr>
          <w:noProof/>
        </w:rPr>
        <w:lastRenderedPageBreak/>
        <w:drawing>
          <wp:inline distT="0" distB="0" distL="0" distR="0" wp14:anchorId="246A71A7" wp14:editId="75318356">
            <wp:extent cx="5274310" cy="3672840"/>
            <wp:effectExtent l="0" t="0" r="0" b="0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36FA" w14:textId="77777777" w:rsidR="00956C57" w:rsidRDefault="00956C57">
      <w:pPr>
        <w:rPr>
          <w:rFonts w:hint="eastAsia"/>
        </w:rPr>
      </w:pPr>
    </w:p>
    <w:p w14:paraId="1DE8238C" w14:textId="77777777" w:rsidR="00956C57" w:rsidRDefault="00956C57">
      <w:pPr>
        <w:rPr>
          <w:rFonts w:hint="eastAsia"/>
        </w:rPr>
      </w:pPr>
    </w:p>
    <w:sectPr w:rsidR="00956C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C57"/>
    <w:rsid w:val="000B0063"/>
    <w:rsid w:val="005F353E"/>
    <w:rsid w:val="00956C57"/>
    <w:rsid w:val="009C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550954"/>
  <w15:chartTrackingRefBased/>
  <w15:docId w15:val="{73EEEF9A-3E62-8448-80AC-D87525C2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6C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Hyperlink"/>
    <w:basedOn w:val="a0"/>
    <w:uiPriority w:val="99"/>
    <w:unhideWhenUsed/>
    <w:rsid w:val="00956C5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56C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7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A10351</dc:creator>
  <cp:keywords/>
  <dc:description/>
  <cp:lastModifiedBy>A10351</cp:lastModifiedBy>
  <cp:revision>1</cp:revision>
  <dcterms:created xsi:type="dcterms:W3CDTF">2021-09-29T14:42:00Z</dcterms:created>
  <dcterms:modified xsi:type="dcterms:W3CDTF">2021-09-29T14:51:00Z</dcterms:modified>
</cp:coreProperties>
</file>